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9526C" w:rsidRDefault="009C6289" w:rsidP="00B9526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2A4390">
        <w:rPr>
          <w:rFonts w:ascii="黑体" w:eastAsia="黑体" w:hAnsi="黑体"/>
          <w:b/>
          <w:sz w:val="30"/>
          <w:szCs w:val="30"/>
        </w:rPr>
        <w:t>2</w:t>
      </w:r>
      <w:r w:rsidR="00F5400F">
        <w:rPr>
          <w:rFonts w:ascii="黑体" w:eastAsia="黑体" w:hAnsi="黑体"/>
          <w:b/>
          <w:sz w:val="30"/>
          <w:szCs w:val="30"/>
        </w:rPr>
        <w:t>6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</w:t>
      </w:r>
      <w:r w:rsidR="009B4789">
        <w:rPr>
          <w:rFonts w:ascii="黑体" w:eastAsia="黑体" w:hAnsi="黑体" w:hint="eastAsia"/>
          <w:b/>
          <w:sz w:val="30"/>
          <w:szCs w:val="30"/>
        </w:rPr>
        <w:t>（文部科学省）</w:t>
      </w:r>
      <w:r w:rsidR="00F5400F">
        <w:rPr>
          <w:rFonts w:ascii="黑体" w:eastAsia="黑体" w:hAnsi="黑体" w:hint="eastAsia"/>
          <w:b/>
          <w:sz w:val="30"/>
          <w:szCs w:val="30"/>
        </w:rPr>
        <w:t>研究</w:t>
      </w:r>
      <w:r w:rsidR="00A83B38">
        <w:rPr>
          <w:rFonts w:ascii="黑体" w:eastAsia="黑体" w:hAnsi="黑体" w:hint="eastAsia"/>
          <w:b/>
          <w:sz w:val="30"/>
          <w:szCs w:val="30"/>
        </w:rPr>
        <w:t>生</w:t>
      </w:r>
      <w:r w:rsidR="00A83B38">
        <w:rPr>
          <w:rFonts w:ascii="黑体" w:eastAsia="黑体" w:hAnsi="黑体" w:cs="宋体" w:hint="eastAsia"/>
          <w:b/>
          <w:sz w:val="30"/>
          <w:szCs w:val="30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2A4390">
        <w:rPr>
          <w:rFonts w:ascii="黑体" w:eastAsia="黑体" w:hAnsi="黑体"/>
          <w:b/>
          <w:sz w:val="30"/>
          <w:szCs w:val="30"/>
        </w:rPr>
        <w:t>202</w:t>
      </w:r>
      <w:r w:rsidR="00F5400F">
        <w:rPr>
          <w:rFonts w:ascii="黑体" w:eastAsia="黑体" w:hAnsi="黑体"/>
          <w:b/>
          <w:sz w:val="30"/>
          <w:szCs w:val="30"/>
        </w:rPr>
        <w:t>6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B9526C" w:rsidRDefault="00B9526C" w:rsidP="00A83B38">
      <w:pPr>
        <w:rPr>
          <w:rFonts w:ascii="黑体" w:eastAsia="黑体" w:hAnsi="黑体"/>
          <w:sz w:val="30"/>
          <w:szCs w:val="30"/>
        </w:rPr>
      </w:pPr>
    </w:p>
    <w:p w:rsidR="009B4789" w:rsidRPr="00B236DB" w:rsidRDefault="009B4789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4557FC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</w:t>
      </w:r>
      <w:r w:rsidR="00A83B38">
        <w:rPr>
          <w:rFonts w:ascii="黑体" w:eastAsia="黑体" w:hAnsi="黑体"/>
          <w:sz w:val="24"/>
        </w:rPr>
        <w:t>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 w:rsidR="00E24011">
        <w:rPr>
          <w:rFonts w:ascii="黑体" w:eastAsia="黑体" w:hAnsi="黑体" w:hint="eastAsia"/>
          <w:sz w:val="24"/>
        </w:rPr>
        <w:t>,</w:t>
      </w:r>
      <w:r w:rsidR="00E24011" w:rsidRPr="00E24011">
        <w:rPr>
          <w:rFonts w:ascii="黑体" w:eastAsia="黑体" w:hAnsi="黑体"/>
          <w:sz w:val="24"/>
        </w:rPr>
        <w:t>J-TEST,</w:t>
      </w:r>
      <w:r w:rsidR="00E24011" w:rsidRPr="00E24011">
        <w:t xml:space="preserve"> </w:t>
      </w:r>
      <w:r w:rsidR="00E24011">
        <w:rPr>
          <w:rFonts w:ascii="黑体" w:eastAsia="黑体" w:hAnsi="黑体" w:hint="eastAsia"/>
          <w:sz w:val="24"/>
        </w:rPr>
        <w:t>TJM,</w:t>
      </w:r>
      <w:r>
        <w:rPr>
          <w:rFonts w:ascii="黑体" w:eastAsia="黑体" w:hAnsi="黑体" w:hint="eastAsia"/>
          <w:sz w:val="24"/>
        </w:rPr>
        <w:t>GRE</w:t>
      </w:r>
      <w:r>
        <w:rPr>
          <w:rFonts w:ascii="黑体" w:eastAsia="黑体" w:hAnsi="黑体"/>
          <w:sz w:val="24"/>
        </w:rPr>
        <w:t>,IELES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hint="eastAsia"/>
        </w:rPr>
        <w:t xml:space="preserve"> </w:t>
      </w:r>
      <w:r w:rsidR="00E24011" w:rsidRPr="00E24011">
        <w:rPr>
          <w:rFonts w:ascii="黑体" w:eastAsia="黑体" w:hAnsi="黑体"/>
          <w:sz w:val="24"/>
        </w:rPr>
        <w:t>TEM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ascii="黑体" w:eastAsia="黑体" w:hAnsi="黑体" w:hint="eastAsia"/>
          <w:sz w:val="24"/>
        </w:rPr>
        <w:t>PETS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t xml:space="preserve"> </w:t>
      </w:r>
      <w:r w:rsidR="00E24011" w:rsidRPr="00E24011">
        <w:rPr>
          <w:rFonts w:ascii="黑体" w:eastAsia="黑体" w:hAnsi="黑体"/>
          <w:sz w:val="24"/>
        </w:rPr>
        <w:t>NNS</w:t>
      </w:r>
      <w:r w:rsidR="00E24011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 w:hint="eastAsia"/>
          <w:sz w:val="24"/>
        </w:rPr>
        <w:t>X</w:t>
      </w:r>
    </w:p>
    <w:p w:rsidR="00B9526C" w:rsidRDefault="00B9526C" w:rsidP="00B9526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B9526C" w:rsidRDefault="00B9526C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FD2025" w:rsidRDefault="00FD2025" w:rsidP="00A83B38">
      <w:pPr>
        <w:rPr>
          <w:rFonts w:ascii="黑体" w:eastAsia="黑体" w:hAnsi="黑体"/>
          <w:sz w:val="24"/>
        </w:rPr>
      </w:pPr>
      <w:bookmarkStart w:id="0" w:name="OLE_LINK1"/>
      <w:bookmarkStart w:id="1" w:name="OLE_LINK2"/>
      <w:r>
        <w:rPr>
          <w:rFonts w:ascii="黑体" w:eastAsia="黑体" w:hAnsi="黑体" w:hint="eastAsia"/>
          <w:sz w:val="24"/>
        </w:rPr>
        <w:t>进一步优化审查工作的补充材料</w:t>
      </w:r>
      <w:bookmarkEnd w:id="0"/>
      <w:bookmarkEnd w:id="1"/>
    </w:p>
    <w:p w:rsidR="00FD2025" w:rsidRPr="00630B37" w:rsidRDefault="00630B37" w:rsidP="00630B37">
      <w:pPr>
        <w:jc w:val="lef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/>
          <w:sz w:val="24"/>
        </w:rPr>
        <w:t>Supplementary Material for Better Clarity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</w:t>
      </w:r>
      <w:r>
        <w:rPr>
          <w:rFonts w:ascii="黑体" w:eastAsia="黑体" w:hAnsi="黑体" w:hint="eastAsia"/>
          <w:sz w:val="24"/>
        </w:rPr>
        <w:t>X</w:t>
      </w:r>
      <w:bookmarkStart w:id="2" w:name="_GoBack"/>
      <w:bookmarkEnd w:id="2"/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B7" w:rsidRDefault="00EA4DB7" w:rsidP="00943559">
      <w:r>
        <w:separator/>
      </w:r>
    </w:p>
  </w:endnote>
  <w:endnote w:type="continuationSeparator" w:id="0">
    <w:p w:rsidR="00EA4DB7" w:rsidRDefault="00EA4DB7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B7" w:rsidRDefault="00EA4DB7" w:rsidP="00943559">
      <w:r>
        <w:separator/>
      </w:r>
    </w:p>
  </w:footnote>
  <w:footnote w:type="continuationSeparator" w:id="0">
    <w:p w:rsidR="00EA4DB7" w:rsidRDefault="00EA4DB7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564EE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A4390"/>
    <w:rsid w:val="002B658D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57FC"/>
    <w:rsid w:val="00455E7C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95B71"/>
    <w:rsid w:val="005B744C"/>
    <w:rsid w:val="00610FEB"/>
    <w:rsid w:val="00614810"/>
    <w:rsid w:val="00630B37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B4789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526C"/>
    <w:rsid w:val="00B97018"/>
    <w:rsid w:val="00BB1CA2"/>
    <w:rsid w:val="00BB5C0F"/>
    <w:rsid w:val="00BD75E9"/>
    <w:rsid w:val="00BE0D76"/>
    <w:rsid w:val="00BF102B"/>
    <w:rsid w:val="00C340DC"/>
    <w:rsid w:val="00C35924"/>
    <w:rsid w:val="00C36A14"/>
    <w:rsid w:val="00C5024D"/>
    <w:rsid w:val="00C82381"/>
    <w:rsid w:val="00C905D4"/>
    <w:rsid w:val="00CA231C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02E6A"/>
    <w:rsid w:val="00E04792"/>
    <w:rsid w:val="00E128FD"/>
    <w:rsid w:val="00E24011"/>
    <w:rsid w:val="00E67C66"/>
    <w:rsid w:val="00EA4DB7"/>
    <w:rsid w:val="00ED5311"/>
    <w:rsid w:val="00EF04C5"/>
    <w:rsid w:val="00F24CCE"/>
    <w:rsid w:val="00F257A1"/>
    <w:rsid w:val="00F33DFB"/>
    <w:rsid w:val="00F377DD"/>
    <w:rsid w:val="00F37A94"/>
    <w:rsid w:val="00F5400F"/>
    <w:rsid w:val="00F6645D"/>
    <w:rsid w:val="00F7597B"/>
    <w:rsid w:val="00F77799"/>
    <w:rsid w:val="00FB61FE"/>
    <w:rsid w:val="00FC41C8"/>
    <w:rsid w:val="00FC5957"/>
    <w:rsid w:val="00FD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35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3559"/>
    <w:rPr>
      <w:sz w:val="18"/>
      <w:szCs w:val="18"/>
    </w:rPr>
  </w:style>
  <w:style w:type="paragraph" w:styleId="a6">
    <w:name w:val="Title"/>
    <w:basedOn w:val="a"/>
    <w:next w:val="a"/>
    <w:link w:val="Char1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6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6B274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B274E"/>
    <w:rPr>
      <w:sz w:val="18"/>
      <w:szCs w:val="18"/>
    </w:rPr>
  </w:style>
  <w:style w:type="paragraph" w:styleId="a8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E43C5-0EEE-443B-9925-81F14566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Microsoft</cp:lastModifiedBy>
  <cp:revision>18</cp:revision>
  <cp:lastPrinted>2017-11-03T06:24:00Z</cp:lastPrinted>
  <dcterms:created xsi:type="dcterms:W3CDTF">2018-11-22T08:18:00Z</dcterms:created>
  <dcterms:modified xsi:type="dcterms:W3CDTF">2025-05-07T01:31:00Z</dcterms:modified>
</cp:coreProperties>
</file>